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A6" w:rsidRDefault="00677AA6" w:rsidP="009D36B6">
      <w:pPr>
        <w:pStyle w:val="1"/>
        <w:jc w:val="center"/>
      </w:pPr>
      <w:r>
        <w:t xml:space="preserve">Здесь собраны наиболее частые проблемы, которые возникают при авторизации в </w:t>
      </w:r>
      <w:r w:rsidR="009D36B6">
        <w:t>общежитиях</w:t>
      </w:r>
    </w:p>
    <w:p w:rsidR="009D36B6" w:rsidRPr="009D36B6" w:rsidRDefault="009D36B6" w:rsidP="009D36B6">
      <w:bookmarkStart w:id="0" w:name="_GoBack"/>
      <w:bookmarkEnd w:id="0"/>
    </w:p>
    <w:p w:rsidR="00694AC1" w:rsidRPr="00677AA6" w:rsidRDefault="00677AA6" w:rsidP="00677AA6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Я студент и у меня н</w:t>
      </w:r>
      <w:r w:rsidR="00797B4E" w:rsidRPr="00677AA6">
        <w:rPr>
          <w:b/>
          <w:sz w:val="28"/>
          <w:szCs w:val="28"/>
        </w:rPr>
        <w:t>е получается авторизоваться в сети по логину и паролю от ЛМС</w:t>
      </w:r>
    </w:p>
    <w:p w:rsidR="00014EDF" w:rsidRDefault="00797B4E" w:rsidP="00014EDF">
      <w:pPr>
        <w:spacing w:after="0"/>
        <w:ind w:firstLine="709"/>
        <w:jc w:val="both"/>
      </w:pPr>
      <w:r>
        <w:t>Для авторизации в сети необходимо использовать пароль от студенческой почтовой системы edumail.hse.ru. Пароль от LMS изначально может отличаться от пароля к почте.</w:t>
      </w:r>
    </w:p>
    <w:p w:rsidR="00677AA6" w:rsidRPr="00014EDF" w:rsidRDefault="00677AA6" w:rsidP="00014EDF">
      <w:pPr>
        <w:spacing w:after="0"/>
        <w:ind w:firstLine="709"/>
        <w:jc w:val="both"/>
      </w:pPr>
    </w:p>
    <w:p w:rsidR="00797B4E" w:rsidRPr="00677AA6" w:rsidRDefault="00677AA6" w:rsidP="00677AA6">
      <w:pPr>
        <w:pStyle w:val="a3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У меня н</w:t>
      </w:r>
      <w:r w:rsidR="00797B4E" w:rsidRPr="00677AA6">
        <w:rPr>
          <w:b/>
          <w:sz w:val="28"/>
        </w:rPr>
        <w:t>е получается авторизоваться по известным логину и паролю</w:t>
      </w:r>
      <w:r w:rsidR="0080363C" w:rsidRPr="00677AA6">
        <w:rPr>
          <w:b/>
          <w:sz w:val="28"/>
        </w:rPr>
        <w:t xml:space="preserve"> </w:t>
      </w:r>
      <w:r w:rsidR="0080363C" w:rsidRPr="00677AA6">
        <w:rPr>
          <w:rFonts w:cstheme="minorHAnsi"/>
          <w:b/>
          <w:sz w:val="28"/>
        </w:rPr>
        <w:t>— окно авторизации выдает ошибку авторизации в домене. Что делать?</w:t>
      </w:r>
    </w:p>
    <w:p w:rsidR="00797B4E" w:rsidRPr="00797B4E" w:rsidRDefault="00797B4E" w:rsidP="00797B4E">
      <w:pPr>
        <w:rPr>
          <w:i/>
        </w:rPr>
      </w:pPr>
      <w:r w:rsidRPr="00797B4E">
        <w:rPr>
          <w:i/>
        </w:rPr>
        <w:t>Если Вы</w:t>
      </w:r>
      <w:r w:rsidR="00014EDF" w:rsidRPr="00014EDF">
        <w:rPr>
          <w:i/>
        </w:rPr>
        <w:t xml:space="preserve"> </w:t>
      </w:r>
      <w:r w:rsidR="00014EDF">
        <w:rPr>
          <w:rFonts w:cstheme="minorHAnsi"/>
          <w:i/>
        </w:rPr>
        <w:t>—</w:t>
      </w:r>
      <w:r w:rsidR="00014EDF" w:rsidRPr="00797B4E">
        <w:rPr>
          <w:i/>
        </w:rPr>
        <w:t xml:space="preserve"> </w:t>
      </w:r>
      <w:r w:rsidRPr="00797B4E">
        <w:rPr>
          <w:i/>
        </w:rPr>
        <w:t>Студент или Абитуриент</w:t>
      </w:r>
    </w:p>
    <w:p w:rsidR="00797B4E" w:rsidRDefault="00797B4E" w:rsidP="00C20098">
      <w:pPr>
        <w:spacing w:after="0"/>
        <w:ind w:firstLine="709"/>
        <w:jc w:val="both"/>
      </w:pPr>
      <w:r>
        <w:t xml:space="preserve">Вы либо набираете неверный пароль, либо он устарел. Проверить правильность пароля можно через </w:t>
      </w:r>
      <w:proofErr w:type="spellStart"/>
      <w:r>
        <w:t>web</w:t>
      </w:r>
      <w:proofErr w:type="spellEnd"/>
      <w:r>
        <w:t>-интерфейс почты http://edumail.hse.ru.</w:t>
      </w:r>
    </w:p>
    <w:p w:rsidR="00797B4E" w:rsidRDefault="00797B4E" w:rsidP="00C20098">
      <w:pPr>
        <w:spacing w:after="0"/>
        <w:ind w:firstLine="709"/>
        <w:jc w:val="both"/>
      </w:pPr>
      <w:r>
        <w:t>Если пароль не подошел, Вам следует:</w:t>
      </w:r>
    </w:p>
    <w:p w:rsidR="00797B4E" w:rsidRDefault="00797B4E" w:rsidP="00C20098">
      <w:pPr>
        <w:pStyle w:val="a3"/>
        <w:numPr>
          <w:ilvl w:val="0"/>
          <w:numId w:val="2"/>
        </w:numPr>
        <w:spacing w:after="0"/>
        <w:jc w:val="both"/>
      </w:pPr>
      <w:r>
        <w:t>Обратиться в свою учебную часть для сброса пароля на начальный.</w:t>
      </w:r>
      <w:r w:rsidR="00C20098">
        <w:t xml:space="preserve"> </w:t>
      </w:r>
      <w:r>
        <w:t xml:space="preserve">После того, как вам сотрудники учебного офиса сбросят пароль на начальный состоящий из комбинации </w:t>
      </w:r>
      <w:proofErr w:type="spellStart"/>
      <w:r>
        <w:t>Edu</w:t>
      </w:r>
      <w:proofErr w:type="spellEnd"/>
      <w:r>
        <w:t>+&lt;номер зачетки&gt;.</w:t>
      </w:r>
    </w:p>
    <w:p w:rsidR="00797B4E" w:rsidRDefault="00797B4E" w:rsidP="00C20098">
      <w:pPr>
        <w:pStyle w:val="a3"/>
        <w:numPr>
          <w:ilvl w:val="0"/>
          <w:numId w:val="2"/>
        </w:numPr>
        <w:spacing w:after="0"/>
        <w:jc w:val="both"/>
      </w:pPr>
      <w:r>
        <w:t>Зайти на WEB-страницу почтовой системы http://edumail.hse.ru.</w:t>
      </w:r>
    </w:p>
    <w:p w:rsidR="00797B4E" w:rsidRDefault="00797B4E" w:rsidP="00C20098">
      <w:pPr>
        <w:pStyle w:val="a3"/>
        <w:numPr>
          <w:ilvl w:val="0"/>
          <w:numId w:val="2"/>
        </w:numPr>
        <w:spacing w:after="0"/>
        <w:jc w:val="both"/>
      </w:pPr>
      <w:r>
        <w:t xml:space="preserve">В ответ на запрос системы edumail.hse.ru самостоятельно изменить начальный пароль на </w:t>
      </w:r>
      <w:proofErr w:type="gramStart"/>
      <w:r>
        <w:t xml:space="preserve">свой </w:t>
      </w:r>
      <w:r w:rsidR="00183202">
        <w:t xml:space="preserve"> </w:t>
      </w:r>
      <w:r w:rsidR="00183202" w:rsidRPr="00C20098">
        <w:rPr>
          <w:rFonts w:cstheme="minorHAnsi"/>
        </w:rPr>
        <w:t>—</w:t>
      </w:r>
      <w:proofErr w:type="gramEnd"/>
      <w:r w:rsidR="00183202">
        <w:t xml:space="preserve"> </w:t>
      </w:r>
      <w:r>
        <w:t>уникальный. Без этого учетная запись не будет активирована и авторизоваться будет нельзя.</w:t>
      </w:r>
    </w:p>
    <w:p w:rsidR="00183202" w:rsidRPr="00183202" w:rsidRDefault="00797B4E" w:rsidP="00C20098">
      <w:pPr>
        <w:spacing w:before="240" w:after="120"/>
        <w:rPr>
          <w:i/>
        </w:rPr>
      </w:pPr>
      <w:r w:rsidRPr="00797B4E">
        <w:rPr>
          <w:i/>
        </w:rPr>
        <w:t>Если Вы</w:t>
      </w:r>
      <w:r w:rsidR="00014EDF" w:rsidRPr="00014EDF">
        <w:rPr>
          <w:i/>
        </w:rPr>
        <w:t xml:space="preserve"> </w:t>
      </w:r>
      <w:r w:rsidR="00014EDF">
        <w:rPr>
          <w:rFonts w:cstheme="minorHAnsi"/>
          <w:i/>
        </w:rPr>
        <w:t>—</w:t>
      </w:r>
      <w:r w:rsidR="00014EDF" w:rsidRPr="00797B4E">
        <w:rPr>
          <w:i/>
        </w:rPr>
        <w:t xml:space="preserve"> </w:t>
      </w:r>
      <w:r w:rsidRPr="00797B4E">
        <w:rPr>
          <w:i/>
        </w:rPr>
        <w:t>Аспирант или Работник</w:t>
      </w:r>
    </w:p>
    <w:p w:rsidR="00183202" w:rsidRDefault="00183202" w:rsidP="00C20098">
      <w:pPr>
        <w:spacing w:after="0"/>
        <w:ind w:firstLine="709"/>
        <w:jc w:val="both"/>
      </w:pPr>
      <w:r>
        <w:t xml:space="preserve">У Вас </w:t>
      </w:r>
      <w:r w:rsidR="00677AA6">
        <w:t>может быть</w:t>
      </w:r>
      <w:r>
        <w:t xml:space="preserve"> рассогласованность паролей от корпоративной почты и системы авторизации в Интернете. Для того, чтоб ее устранить необходимо изменить пароль на корпоративную почту. </w:t>
      </w:r>
    </w:p>
    <w:p w:rsidR="00183202" w:rsidRDefault="00183202" w:rsidP="00C20098">
      <w:pPr>
        <w:spacing w:after="0"/>
        <w:ind w:firstLine="709"/>
        <w:jc w:val="both"/>
      </w:pPr>
      <w:r>
        <w:t xml:space="preserve">Для этого необходимо зайти на почту mail2.hse.ru под своим паролем. В правом верхнем углу найти меню </w:t>
      </w:r>
      <w:r>
        <w:rPr>
          <w:rFonts w:cstheme="minorHAnsi"/>
        </w:rPr>
        <w:t>«</w:t>
      </w:r>
      <w:r>
        <w:t>Параметры</w:t>
      </w:r>
      <w:r>
        <w:rPr>
          <w:rFonts w:cstheme="minorHAnsi"/>
        </w:rPr>
        <w:t>»</w:t>
      </w:r>
      <w:r>
        <w:t xml:space="preserve"> и выбрать пункт </w:t>
      </w:r>
      <w:r>
        <w:rPr>
          <w:rFonts w:cstheme="minorHAnsi"/>
        </w:rPr>
        <w:t>«</w:t>
      </w:r>
      <w:r>
        <w:t>Сменить пароль</w:t>
      </w:r>
      <w:r>
        <w:rPr>
          <w:rFonts w:cstheme="minorHAnsi"/>
        </w:rPr>
        <w:t>»</w:t>
      </w:r>
      <w:r>
        <w:t xml:space="preserve">.  После чего указать </w:t>
      </w:r>
      <w:r w:rsidR="00787041">
        <w:t xml:space="preserve">текущий и новый пароли. </w:t>
      </w:r>
      <w:r>
        <w:t>После этого можно пользоваться корпоративной почтой и системой авторизации в Интернете.</w:t>
      </w:r>
      <w:r w:rsidR="00787041">
        <w:t xml:space="preserve"> </w:t>
      </w:r>
      <w:r>
        <w:t xml:space="preserve">В последующем можно вернуть свой пароль к прежнему. </w:t>
      </w:r>
    </w:p>
    <w:p w:rsidR="00677AA6" w:rsidRDefault="00677AA6" w:rsidP="00C20098">
      <w:pPr>
        <w:spacing w:after="0"/>
        <w:ind w:firstLine="709"/>
        <w:jc w:val="both"/>
      </w:pPr>
    </w:p>
    <w:p w:rsidR="00787041" w:rsidRPr="00677AA6" w:rsidRDefault="00787041" w:rsidP="00677AA6">
      <w:pPr>
        <w:pStyle w:val="a3"/>
        <w:numPr>
          <w:ilvl w:val="0"/>
          <w:numId w:val="6"/>
        </w:numPr>
        <w:spacing w:after="0"/>
        <w:jc w:val="both"/>
        <w:rPr>
          <w:b/>
          <w:sz w:val="28"/>
        </w:rPr>
      </w:pPr>
      <w:r w:rsidRPr="00677AA6">
        <w:rPr>
          <w:b/>
          <w:sz w:val="28"/>
        </w:rPr>
        <w:t xml:space="preserve">У меня нет своей корпоративной почты. Как </w:t>
      </w:r>
      <w:r w:rsidR="00D70965" w:rsidRPr="00677AA6">
        <w:rPr>
          <w:b/>
          <w:sz w:val="28"/>
        </w:rPr>
        <w:t>получить доступ к сети интернет</w:t>
      </w:r>
      <w:r w:rsidRPr="00677AA6">
        <w:rPr>
          <w:b/>
          <w:sz w:val="28"/>
        </w:rPr>
        <w:t>?</w:t>
      </w:r>
    </w:p>
    <w:p w:rsidR="00C20098" w:rsidRDefault="00C20098" w:rsidP="00C20098">
      <w:pPr>
        <w:spacing w:after="0"/>
        <w:ind w:firstLine="709"/>
        <w:jc w:val="both"/>
      </w:pPr>
      <w:r w:rsidRPr="00C20098">
        <w:t>В</w:t>
      </w:r>
      <w:r>
        <w:t xml:space="preserve"> общежитиях, где используется авторизация</w:t>
      </w:r>
      <w:r w:rsidR="00D70965">
        <w:t>,</w:t>
      </w:r>
      <w:r>
        <w:t xml:space="preserve"> для временного использования предусмотрена возможность гостевого входа. Достаточно подключиться к сети</w:t>
      </w:r>
      <w:r w:rsidR="00D70965">
        <w:t>,</w:t>
      </w:r>
      <w:r>
        <w:t xml:space="preserve"> перейти в окно  авторизации и нажать на ссылку гостевой вход.</w:t>
      </w:r>
    </w:p>
    <w:p w:rsidR="00C20098" w:rsidRDefault="00C20098" w:rsidP="00C20098">
      <w:pPr>
        <w:spacing w:after="0"/>
        <w:ind w:firstLine="709"/>
        <w:jc w:val="both"/>
      </w:pPr>
      <w:r>
        <w:t xml:space="preserve">В учебных корпусах в гостевом режиме работает сеть </w:t>
      </w:r>
      <w:r>
        <w:rPr>
          <w:lang w:val="en-US"/>
        </w:rPr>
        <w:t>HSE</w:t>
      </w:r>
      <w:r w:rsidRPr="00C20098">
        <w:t xml:space="preserve">. </w:t>
      </w:r>
      <w:r w:rsidR="00D70965">
        <w:t>Достаточно подключиться к сети, перейти в окно  авторизации и авторизоваться, используя гостевую учетную запись и пароль. Они указаны на информационных стендах во всех корпусах.</w:t>
      </w:r>
    </w:p>
    <w:p w:rsidR="00677AA6" w:rsidRPr="00C20098" w:rsidRDefault="00677AA6" w:rsidP="00C20098">
      <w:pPr>
        <w:spacing w:after="0"/>
        <w:ind w:firstLine="709"/>
        <w:jc w:val="both"/>
      </w:pPr>
    </w:p>
    <w:p w:rsidR="00787041" w:rsidRPr="00677AA6" w:rsidRDefault="00787041" w:rsidP="00677AA6">
      <w:pPr>
        <w:pStyle w:val="a3"/>
        <w:numPr>
          <w:ilvl w:val="0"/>
          <w:numId w:val="6"/>
        </w:numPr>
        <w:spacing w:after="0"/>
        <w:jc w:val="both"/>
        <w:rPr>
          <w:b/>
          <w:sz w:val="28"/>
        </w:rPr>
      </w:pPr>
      <w:r w:rsidRPr="00677AA6">
        <w:rPr>
          <w:b/>
          <w:sz w:val="28"/>
        </w:rPr>
        <w:t>Как</w:t>
      </w:r>
      <w:r w:rsidR="00677AA6">
        <w:rPr>
          <w:b/>
          <w:sz w:val="28"/>
        </w:rPr>
        <w:t xml:space="preserve"> мне</w:t>
      </w:r>
      <w:r w:rsidRPr="00677AA6">
        <w:rPr>
          <w:b/>
          <w:sz w:val="28"/>
        </w:rPr>
        <w:t xml:space="preserve"> завести корпоративную почту?</w:t>
      </w:r>
    </w:p>
    <w:p w:rsidR="00014EDF" w:rsidRPr="00014EDF" w:rsidRDefault="00014EDF" w:rsidP="00014EDF">
      <w:pPr>
        <w:rPr>
          <w:i/>
        </w:rPr>
      </w:pPr>
      <w:r w:rsidRPr="00797B4E">
        <w:rPr>
          <w:i/>
        </w:rPr>
        <w:t>Если Вы</w:t>
      </w:r>
      <w:r w:rsidRPr="00014EDF">
        <w:rPr>
          <w:i/>
        </w:rPr>
        <w:t xml:space="preserve"> </w:t>
      </w:r>
      <w:r>
        <w:rPr>
          <w:rFonts w:cstheme="minorHAnsi"/>
          <w:i/>
        </w:rPr>
        <w:t>—</w:t>
      </w:r>
      <w:r w:rsidRPr="00797B4E">
        <w:rPr>
          <w:i/>
        </w:rPr>
        <w:t xml:space="preserve"> Студент или Абитуриент</w:t>
      </w:r>
    </w:p>
    <w:p w:rsidR="00014EDF" w:rsidRDefault="00014EDF" w:rsidP="00014EDF">
      <w:pPr>
        <w:spacing w:after="0"/>
        <w:ind w:firstLine="709"/>
        <w:jc w:val="both"/>
      </w:pPr>
      <w:r>
        <w:t>Для того чтобы получить пароль от студенческой почты или восстановить доступ к известной учетной записи необходимо обратиться в учебную часть.</w:t>
      </w:r>
    </w:p>
    <w:p w:rsidR="00014EDF" w:rsidRPr="00183202" w:rsidRDefault="00014EDF" w:rsidP="00014EDF">
      <w:pPr>
        <w:spacing w:before="240" w:after="120"/>
        <w:rPr>
          <w:i/>
        </w:rPr>
      </w:pPr>
      <w:r w:rsidRPr="00797B4E">
        <w:rPr>
          <w:i/>
        </w:rPr>
        <w:t>Если Вы</w:t>
      </w:r>
      <w:r w:rsidRPr="00014EDF">
        <w:rPr>
          <w:i/>
        </w:rPr>
        <w:t xml:space="preserve"> </w:t>
      </w:r>
      <w:r>
        <w:rPr>
          <w:rFonts w:cstheme="minorHAnsi"/>
          <w:i/>
        </w:rPr>
        <w:t>—</w:t>
      </w:r>
      <w:r w:rsidRPr="00797B4E">
        <w:rPr>
          <w:i/>
        </w:rPr>
        <w:t xml:space="preserve"> Аспирант </w:t>
      </w:r>
    </w:p>
    <w:p w:rsidR="00797B4E" w:rsidRPr="00014EDF" w:rsidRDefault="00787041" w:rsidP="00014EDF">
      <w:pPr>
        <w:spacing w:after="0"/>
        <w:ind w:firstLine="709"/>
        <w:jc w:val="both"/>
      </w:pPr>
      <w:r>
        <w:t>Аспирантам для того, чтобы завести корпоративную почту ВШЭ необходимо обратиться к своему куратору и попросить подать соответствующую заявку через систему Вышка</w:t>
      </w:r>
      <w:r w:rsidRPr="00787041">
        <w:t xml:space="preserve"> </w:t>
      </w:r>
      <w:r>
        <w:rPr>
          <w:lang w:val="en-US"/>
        </w:rPr>
        <w:t>bpm</w:t>
      </w:r>
      <w:r>
        <w:t>.</w:t>
      </w:r>
    </w:p>
    <w:p w:rsidR="00014EDF" w:rsidRPr="00677AA6" w:rsidRDefault="00014EDF" w:rsidP="00014EDF">
      <w:pPr>
        <w:spacing w:after="0"/>
        <w:jc w:val="both"/>
        <w:rPr>
          <w:i/>
        </w:rPr>
      </w:pPr>
      <w:r w:rsidRPr="00014EDF">
        <w:rPr>
          <w:i/>
        </w:rPr>
        <w:t xml:space="preserve">Если Вы </w:t>
      </w:r>
      <w:r>
        <w:rPr>
          <w:rFonts w:cstheme="minorHAnsi"/>
          <w:i/>
        </w:rPr>
        <w:t>—</w:t>
      </w:r>
      <w:r w:rsidRPr="00797B4E">
        <w:rPr>
          <w:i/>
        </w:rPr>
        <w:t xml:space="preserve"> Работник</w:t>
      </w:r>
    </w:p>
    <w:p w:rsidR="00014EDF" w:rsidRDefault="00014EDF" w:rsidP="00014EDF">
      <w:pPr>
        <w:spacing w:after="0"/>
        <w:ind w:firstLine="709"/>
        <w:jc w:val="both"/>
      </w:pPr>
      <w:r>
        <w:t>Заявку на заведение почтового ящика через систему Вышка</w:t>
      </w:r>
      <w:r w:rsidRPr="00787041">
        <w:t xml:space="preserve"> </w:t>
      </w:r>
      <w:r>
        <w:rPr>
          <w:lang w:val="en-US"/>
        </w:rPr>
        <w:t>bpm</w:t>
      </w:r>
      <w:r>
        <w:t xml:space="preserve"> должен отправить ваш непосредственный руководитель.</w:t>
      </w:r>
    </w:p>
    <w:p w:rsidR="00677AA6" w:rsidRDefault="00677AA6" w:rsidP="00014EDF">
      <w:pPr>
        <w:spacing w:after="0"/>
        <w:ind w:firstLine="709"/>
        <w:jc w:val="both"/>
      </w:pPr>
    </w:p>
    <w:p w:rsidR="006D72C4" w:rsidRPr="00677AA6" w:rsidRDefault="006D72C4" w:rsidP="00677AA6">
      <w:pPr>
        <w:pStyle w:val="a3"/>
        <w:numPr>
          <w:ilvl w:val="0"/>
          <w:numId w:val="6"/>
        </w:numPr>
        <w:spacing w:after="0"/>
        <w:jc w:val="both"/>
        <w:rPr>
          <w:b/>
          <w:sz w:val="28"/>
        </w:rPr>
      </w:pPr>
      <w:r w:rsidRPr="00677AA6">
        <w:rPr>
          <w:b/>
          <w:sz w:val="28"/>
        </w:rPr>
        <w:t>Как</w:t>
      </w:r>
      <w:r w:rsidR="00677AA6">
        <w:rPr>
          <w:b/>
          <w:sz w:val="28"/>
        </w:rPr>
        <w:t xml:space="preserve"> мне</w:t>
      </w:r>
      <w:r w:rsidRPr="00677AA6">
        <w:rPr>
          <w:b/>
          <w:sz w:val="28"/>
        </w:rPr>
        <w:t xml:space="preserve"> открыть окно авторизации в браузере?</w:t>
      </w:r>
    </w:p>
    <w:p w:rsidR="006D72C4" w:rsidRDefault="006D72C4" w:rsidP="00014EDF">
      <w:pPr>
        <w:spacing w:after="0"/>
        <w:ind w:firstLine="709"/>
        <w:jc w:val="both"/>
        <w:rPr>
          <w:b/>
        </w:rPr>
      </w:pPr>
      <w:r>
        <w:t>Необходимо открыть</w:t>
      </w:r>
      <w:r w:rsidR="00677AA6">
        <w:t xml:space="preserve"> любой</w:t>
      </w:r>
      <w:r>
        <w:t xml:space="preserve"> сайт, </w:t>
      </w:r>
      <w:r w:rsidR="00677AA6">
        <w:t>по протоколу HTTP,</w:t>
      </w:r>
      <w:r>
        <w:rPr>
          <w:rFonts w:cstheme="minorHAnsi"/>
        </w:rPr>
        <w:t xml:space="preserve"> например </w:t>
      </w:r>
      <w:hyperlink r:id="rId5" w:history="1">
        <w:r w:rsidRPr="007D2F59">
          <w:rPr>
            <w:rStyle w:val="a4"/>
            <w:rFonts w:cstheme="minorHAnsi"/>
            <w:lang w:val="en-US"/>
          </w:rPr>
          <w:t>http</w:t>
        </w:r>
        <w:r w:rsidRPr="00C52B44">
          <w:rPr>
            <w:rStyle w:val="a4"/>
            <w:rFonts w:cstheme="minorHAnsi"/>
          </w:rPr>
          <w:t>://</w:t>
        </w:r>
        <w:r w:rsidRPr="007D2F59">
          <w:rPr>
            <w:rStyle w:val="a4"/>
            <w:rFonts w:cstheme="minorHAnsi"/>
            <w:lang w:val="en-US"/>
          </w:rPr>
          <w:t>meteoinfo</w:t>
        </w:r>
        <w:r w:rsidRPr="00C52B44">
          <w:rPr>
            <w:rStyle w:val="a4"/>
            <w:rFonts w:cstheme="minorHAnsi"/>
          </w:rPr>
          <w:t>.</w:t>
        </w:r>
        <w:r w:rsidRPr="007D2F59">
          <w:rPr>
            <w:rStyle w:val="a4"/>
            <w:rFonts w:cstheme="minorHAnsi"/>
            <w:lang w:val="en-US"/>
          </w:rPr>
          <w:t>ru</w:t>
        </w:r>
      </w:hyperlink>
      <w:r w:rsidRPr="00C52B44">
        <w:rPr>
          <w:rFonts w:cstheme="minorHAnsi"/>
        </w:rPr>
        <w:t xml:space="preserve"> </w:t>
      </w:r>
      <w:r w:rsidR="00677AA6">
        <w:rPr>
          <w:rFonts w:cstheme="minorHAnsi"/>
        </w:rPr>
        <w:t xml:space="preserve">, </w:t>
      </w:r>
      <w:hyperlink r:id="rId6" w:history="1">
        <w:r w:rsidR="00677AA6" w:rsidRPr="0001417C">
          <w:rPr>
            <w:rStyle w:val="a4"/>
            <w:rFonts w:cstheme="minorHAnsi"/>
            <w:lang w:val="en-US"/>
          </w:rPr>
          <w:t>http</w:t>
        </w:r>
        <w:r w:rsidR="00677AA6" w:rsidRPr="00677AA6">
          <w:rPr>
            <w:rStyle w:val="a4"/>
            <w:rFonts w:cstheme="minorHAnsi"/>
          </w:rPr>
          <w:t>://</w:t>
        </w:r>
        <w:r w:rsidR="00677AA6" w:rsidRPr="0001417C">
          <w:rPr>
            <w:rStyle w:val="a4"/>
            <w:rFonts w:cstheme="minorHAnsi"/>
            <w:lang w:val="en-US"/>
          </w:rPr>
          <w:t>ya</w:t>
        </w:r>
        <w:r w:rsidR="00677AA6" w:rsidRPr="00677AA6">
          <w:rPr>
            <w:rStyle w:val="a4"/>
            <w:rFonts w:cstheme="minorHAnsi"/>
          </w:rPr>
          <w:t>.</w:t>
        </w:r>
        <w:proofErr w:type="spellStart"/>
        <w:r w:rsidR="00677AA6" w:rsidRPr="0001417C">
          <w:rPr>
            <w:rStyle w:val="a4"/>
            <w:rFonts w:cstheme="minorHAnsi"/>
            <w:lang w:val="en-US"/>
          </w:rPr>
          <w:t>ru</w:t>
        </w:r>
        <w:proofErr w:type="spellEnd"/>
      </w:hyperlink>
      <w:r w:rsidR="00677AA6" w:rsidRPr="00677AA6">
        <w:rPr>
          <w:rFonts w:cstheme="minorHAnsi"/>
        </w:rPr>
        <w:t xml:space="preserve"> </w:t>
      </w:r>
      <w:r w:rsidR="00677AA6">
        <w:rPr>
          <w:rFonts w:cstheme="minorHAnsi"/>
        </w:rPr>
        <w:t xml:space="preserve">и т.д. </w:t>
      </w:r>
      <w:r>
        <w:rPr>
          <w:rFonts w:cstheme="minorHAnsi"/>
        </w:rPr>
        <w:t>В процессе перехода должно появиться окно авторизации.</w:t>
      </w:r>
    </w:p>
    <w:p w:rsidR="006D72C4" w:rsidRPr="006D72C4" w:rsidRDefault="006D72C4" w:rsidP="00014EDF">
      <w:pPr>
        <w:spacing w:after="0"/>
        <w:ind w:firstLine="709"/>
        <w:jc w:val="both"/>
        <w:rPr>
          <w:b/>
        </w:rPr>
      </w:pPr>
    </w:p>
    <w:p w:rsidR="00014EDF" w:rsidRPr="00677AA6" w:rsidRDefault="00677AA6" w:rsidP="00677AA6">
      <w:pPr>
        <w:pStyle w:val="a3"/>
        <w:numPr>
          <w:ilvl w:val="0"/>
          <w:numId w:val="6"/>
        </w:numPr>
        <w:spacing w:after="0"/>
        <w:jc w:val="both"/>
        <w:rPr>
          <w:b/>
          <w:sz w:val="28"/>
        </w:rPr>
      </w:pPr>
      <w:r>
        <w:rPr>
          <w:b/>
          <w:sz w:val="28"/>
        </w:rPr>
        <w:t>У меня все равно н</w:t>
      </w:r>
      <w:r w:rsidR="00014EDF" w:rsidRPr="00677AA6">
        <w:rPr>
          <w:b/>
          <w:sz w:val="28"/>
        </w:rPr>
        <w:t xml:space="preserve">е получилось авторизоваться </w:t>
      </w:r>
      <w:r w:rsidR="00014EDF" w:rsidRPr="00677AA6">
        <w:rPr>
          <w:rFonts w:cstheme="minorHAnsi"/>
          <w:b/>
          <w:sz w:val="28"/>
        </w:rPr>
        <w:t>— при подключении</w:t>
      </w:r>
      <w:r w:rsidR="00014EDF" w:rsidRPr="00677AA6">
        <w:rPr>
          <w:b/>
          <w:sz w:val="28"/>
        </w:rPr>
        <w:t xml:space="preserve"> не появилось окно авторизации. Что делать?</w:t>
      </w:r>
    </w:p>
    <w:p w:rsidR="00014EDF" w:rsidRDefault="00014EDF" w:rsidP="006D72C4">
      <w:pPr>
        <w:spacing w:before="240" w:after="120"/>
        <w:jc w:val="both"/>
        <w:rPr>
          <w:i/>
        </w:rPr>
      </w:pPr>
      <w:r w:rsidRPr="00797B4E">
        <w:rPr>
          <w:i/>
        </w:rPr>
        <w:t>Если</w:t>
      </w:r>
      <w:r>
        <w:rPr>
          <w:i/>
        </w:rPr>
        <w:t xml:space="preserve"> у </w:t>
      </w:r>
      <w:r w:rsidR="00C52B44">
        <w:rPr>
          <w:i/>
        </w:rPr>
        <w:t>Вас ноутбук или стационарный компьютер</w:t>
      </w:r>
    </w:p>
    <w:p w:rsidR="00C52B44" w:rsidRDefault="00C52B44" w:rsidP="006D72C4">
      <w:pPr>
        <w:pStyle w:val="a3"/>
        <w:numPr>
          <w:ilvl w:val="0"/>
          <w:numId w:val="3"/>
        </w:numPr>
        <w:spacing w:after="0"/>
        <w:ind w:left="709"/>
        <w:jc w:val="both"/>
      </w:pPr>
      <w:r>
        <w:t xml:space="preserve">Проверьте выполнено ли подключение к сети. Получает ли ваше устройство </w:t>
      </w:r>
      <w:r>
        <w:rPr>
          <w:lang w:val="en-US"/>
        </w:rPr>
        <w:t>IP</w:t>
      </w:r>
      <w:r w:rsidRPr="00C52B44">
        <w:t xml:space="preserve"> </w:t>
      </w:r>
      <w:r>
        <w:t>адрес.</w:t>
      </w:r>
    </w:p>
    <w:p w:rsidR="00C52B44" w:rsidRDefault="00C52B44" w:rsidP="006D72C4">
      <w:pPr>
        <w:pStyle w:val="a3"/>
        <w:numPr>
          <w:ilvl w:val="0"/>
          <w:numId w:val="3"/>
        </w:numPr>
        <w:spacing w:after="0"/>
        <w:ind w:left="709"/>
        <w:jc w:val="both"/>
      </w:pPr>
      <w:r>
        <w:t xml:space="preserve">Перезапустите браузер, предварительно закрыв ненужные вкладки. Затем попробуйте </w:t>
      </w:r>
      <w:r w:rsidR="00B911C2">
        <w:t>открыть окно авторизации</w:t>
      </w:r>
      <w:r>
        <w:rPr>
          <w:rFonts w:cstheme="minorHAnsi"/>
        </w:rPr>
        <w:t>.</w:t>
      </w:r>
    </w:p>
    <w:p w:rsidR="00C52B44" w:rsidRDefault="00C52B44" w:rsidP="006D72C4">
      <w:pPr>
        <w:spacing w:before="240" w:after="120"/>
        <w:jc w:val="both"/>
        <w:rPr>
          <w:i/>
        </w:rPr>
      </w:pPr>
      <w:r w:rsidRPr="006D72C4">
        <w:rPr>
          <w:i/>
        </w:rPr>
        <w:t xml:space="preserve">Если у Вас мобильное </w:t>
      </w:r>
      <w:r w:rsidR="006D72C4" w:rsidRPr="006D72C4">
        <w:rPr>
          <w:i/>
        </w:rPr>
        <w:t>устройство</w:t>
      </w:r>
    </w:p>
    <w:p w:rsidR="006D72C4" w:rsidRDefault="006D72C4" w:rsidP="006D72C4">
      <w:pPr>
        <w:pStyle w:val="a3"/>
        <w:numPr>
          <w:ilvl w:val="0"/>
          <w:numId w:val="3"/>
        </w:numPr>
        <w:spacing w:after="0"/>
        <w:ind w:left="709"/>
        <w:jc w:val="both"/>
      </w:pPr>
      <w:r>
        <w:t xml:space="preserve">Проверьте выполнено ли подключение к беспроводной сети. Получает ли ваше устройство </w:t>
      </w:r>
      <w:r>
        <w:rPr>
          <w:lang w:val="en-US"/>
        </w:rPr>
        <w:t>IP</w:t>
      </w:r>
      <w:r w:rsidRPr="00C52B44">
        <w:t xml:space="preserve"> </w:t>
      </w:r>
      <w:r>
        <w:t>адрес.</w:t>
      </w:r>
    </w:p>
    <w:p w:rsidR="006D72C4" w:rsidRDefault="006D72C4" w:rsidP="006D72C4">
      <w:pPr>
        <w:pStyle w:val="a3"/>
        <w:numPr>
          <w:ilvl w:val="0"/>
          <w:numId w:val="3"/>
        </w:numPr>
        <w:spacing w:after="0"/>
        <w:ind w:left="709"/>
        <w:jc w:val="both"/>
      </w:pPr>
      <w:r>
        <w:t xml:space="preserve">Перезапустите браузер, предварительно закрыв ненужные вкладки. Затем попробуйте открыть </w:t>
      </w:r>
      <w:r>
        <w:rPr>
          <w:rFonts w:cstheme="minorHAnsi"/>
        </w:rPr>
        <w:t>окно авторизации.</w:t>
      </w:r>
    </w:p>
    <w:p w:rsidR="006D72C4" w:rsidRDefault="006D72C4" w:rsidP="006D72C4">
      <w:pPr>
        <w:pStyle w:val="a3"/>
        <w:numPr>
          <w:ilvl w:val="0"/>
          <w:numId w:val="3"/>
        </w:numPr>
        <w:spacing w:after="0"/>
        <w:ind w:left="709"/>
        <w:jc w:val="both"/>
      </w:pPr>
      <w:r>
        <w:t xml:space="preserve">Если у Вас в качестве основного установлен браузер, поддерживающий режим экономии трафика, например </w:t>
      </w:r>
      <w:r>
        <w:rPr>
          <w:lang w:val="en-US"/>
        </w:rPr>
        <w:t>Google</w:t>
      </w:r>
      <w:r w:rsidRPr="006D72C4">
        <w:t xml:space="preserve"> </w:t>
      </w:r>
      <w:r>
        <w:rPr>
          <w:lang w:val="en-US"/>
        </w:rPr>
        <w:t>Chrome</w:t>
      </w:r>
      <w:r>
        <w:t xml:space="preserve"> </w:t>
      </w:r>
      <w:r>
        <w:rPr>
          <w:rFonts w:cstheme="minorHAnsi"/>
        </w:rPr>
        <w:t>—</w:t>
      </w:r>
      <w:r>
        <w:t xml:space="preserve"> на время подключения к </w:t>
      </w:r>
      <w:r>
        <w:rPr>
          <w:lang w:val="en-US"/>
        </w:rPr>
        <w:t>Wi</w:t>
      </w:r>
      <w:r w:rsidRPr="006D72C4">
        <w:t>-</w:t>
      </w:r>
      <w:r>
        <w:rPr>
          <w:lang w:val="en-US"/>
        </w:rPr>
        <w:t>Fi</w:t>
      </w:r>
      <w:r w:rsidRPr="006D72C4">
        <w:t xml:space="preserve"> </w:t>
      </w:r>
      <w:r>
        <w:t>сети эту функцию необходимо отключить</w:t>
      </w:r>
      <w:r w:rsidRPr="006D72C4">
        <w:t xml:space="preserve">. </w:t>
      </w:r>
      <w:r>
        <w:t xml:space="preserve"> После этого перезапустить браузер и открыть окно авторизации.</w:t>
      </w:r>
    </w:p>
    <w:p w:rsidR="00677AA6" w:rsidRPr="00677AA6" w:rsidRDefault="00677AA6" w:rsidP="00677AA6">
      <w:pPr>
        <w:pStyle w:val="a3"/>
        <w:spacing w:after="0"/>
        <w:ind w:left="709"/>
        <w:jc w:val="both"/>
        <w:rPr>
          <w:sz w:val="28"/>
        </w:rPr>
      </w:pPr>
    </w:p>
    <w:p w:rsidR="006D72C4" w:rsidRPr="00677AA6" w:rsidRDefault="00B911C2" w:rsidP="00677AA6">
      <w:pPr>
        <w:pStyle w:val="a3"/>
        <w:numPr>
          <w:ilvl w:val="0"/>
          <w:numId w:val="6"/>
        </w:numPr>
        <w:spacing w:before="240" w:after="120"/>
        <w:jc w:val="both"/>
        <w:rPr>
          <w:rFonts w:cstheme="minorHAnsi"/>
          <w:b/>
          <w:sz w:val="28"/>
        </w:rPr>
      </w:pPr>
      <w:r w:rsidRPr="00677AA6">
        <w:rPr>
          <w:b/>
          <w:sz w:val="28"/>
        </w:rPr>
        <w:t xml:space="preserve">Не получилось авторизоваться </w:t>
      </w:r>
      <w:r w:rsidRPr="00677AA6">
        <w:rPr>
          <w:rFonts w:cstheme="minorHAnsi"/>
          <w:b/>
          <w:sz w:val="28"/>
        </w:rPr>
        <w:t xml:space="preserve">— окно авторизации выдает ошибку авторизации в домене. </w:t>
      </w:r>
      <w:r w:rsidR="0080363C" w:rsidRPr="00677AA6">
        <w:rPr>
          <w:rFonts w:cstheme="minorHAnsi"/>
          <w:b/>
          <w:sz w:val="28"/>
        </w:rPr>
        <w:t xml:space="preserve">Логин и пароль проверенные. </w:t>
      </w:r>
      <w:r w:rsidRPr="00677AA6">
        <w:rPr>
          <w:rFonts w:cstheme="minorHAnsi"/>
          <w:b/>
          <w:sz w:val="28"/>
        </w:rPr>
        <w:t>Что делать?</w:t>
      </w:r>
    </w:p>
    <w:p w:rsidR="0080363C" w:rsidRDefault="0080363C" w:rsidP="0080363C">
      <w:pPr>
        <w:pStyle w:val="a3"/>
        <w:numPr>
          <w:ilvl w:val="0"/>
          <w:numId w:val="3"/>
        </w:numPr>
        <w:spacing w:after="0"/>
        <w:ind w:left="709"/>
        <w:jc w:val="both"/>
      </w:pPr>
      <w:r>
        <w:t xml:space="preserve">Если у Вас в качестве основного установлен браузер, поддерживающий режим экономии трафика, </w:t>
      </w:r>
      <w:r w:rsidR="00677AA6">
        <w:t>например,</w:t>
      </w:r>
      <w:r>
        <w:t xml:space="preserve"> </w:t>
      </w:r>
      <w:r>
        <w:rPr>
          <w:lang w:val="en-US"/>
        </w:rPr>
        <w:t>Google</w:t>
      </w:r>
      <w:r w:rsidRPr="006D72C4">
        <w:t xml:space="preserve"> </w:t>
      </w:r>
      <w:r>
        <w:rPr>
          <w:lang w:val="en-US"/>
        </w:rPr>
        <w:t>Chrome</w:t>
      </w:r>
      <w:r>
        <w:t xml:space="preserve"> </w:t>
      </w:r>
      <w:r>
        <w:rPr>
          <w:rFonts w:cstheme="minorHAnsi"/>
        </w:rPr>
        <w:t>—</w:t>
      </w:r>
      <w:r>
        <w:t xml:space="preserve"> на время подключения к </w:t>
      </w:r>
      <w:r>
        <w:rPr>
          <w:lang w:val="en-US"/>
        </w:rPr>
        <w:t>Wi</w:t>
      </w:r>
      <w:r w:rsidRPr="006D72C4">
        <w:t>-</w:t>
      </w:r>
      <w:r>
        <w:rPr>
          <w:lang w:val="en-US"/>
        </w:rPr>
        <w:t>Fi</w:t>
      </w:r>
      <w:r w:rsidRPr="006D72C4">
        <w:t xml:space="preserve"> </w:t>
      </w:r>
      <w:r>
        <w:t xml:space="preserve">сети эту функцию </w:t>
      </w:r>
      <w:r w:rsidR="00677AA6">
        <w:t>лучше отключить</w:t>
      </w:r>
      <w:r w:rsidRPr="006D72C4">
        <w:t xml:space="preserve">. </w:t>
      </w:r>
      <w:r>
        <w:t xml:space="preserve"> После этого перезапустить браузер и открыть окно авторизации.</w:t>
      </w:r>
    </w:p>
    <w:p w:rsidR="0080363C" w:rsidRDefault="0080363C" w:rsidP="0080363C">
      <w:pPr>
        <w:pStyle w:val="a3"/>
        <w:numPr>
          <w:ilvl w:val="0"/>
          <w:numId w:val="3"/>
        </w:numPr>
        <w:spacing w:after="0"/>
        <w:ind w:left="709"/>
        <w:jc w:val="both"/>
      </w:pPr>
      <w:r>
        <w:t xml:space="preserve">Проверьте правильно ли указан суффикс. Соответствует ли значение в выпадающем списке </w:t>
      </w:r>
      <w:r w:rsidR="00677AA6">
        <w:t xml:space="preserve">домену </w:t>
      </w:r>
      <w:r>
        <w:t>вашей учетной записи.</w:t>
      </w:r>
    </w:p>
    <w:p w:rsidR="0080363C" w:rsidRDefault="0080363C" w:rsidP="0080363C">
      <w:pPr>
        <w:pStyle w:val="a3"/>
        <w:numPr>
          <w:ilvl w:val="0"/>
          <w:numId w:val="3"/>
        </w:numPr>
        <w:spacing w:after="0"/>
        <w:ind w:left="709"/>
        <w:jc w:val="both"/>
      </w:pPr>
      <w:r>
        <w:t>Удалите устаревшие или поврежденные временные файлы (</w:t>
      </w:r>
      <w:proofErr w:type="spellStart"/>
      <w:r w:rsidRPr="0080363C">
        <w:t>cookie</w:t>
      </w:r>
      <w:proofErr w:type="spellEnd"/>
      <w:r>
        <w:t xml:space="preserve">) в браузере. Инструкции для </w:t>
      </w:r>
      <w:hyperlink r:id="rId7" w:anchor="chrome" w:history="1">
        <w:proofErr w:type="spellStart"/>
        <w:r w:rsidRPr="0080363C">
          <w:rPr>
            <w:rStyle w:val="a4"/>
          </w:rPr>
          <w:t>Chrome</w:t>
        </w:r>
        <w:proofErr w:type="spellEnd"/>
      </w:hyperlink>
      <w:r>
        <w:t xml:space="preserve">, </w:t>
      </w:r>
      <w:hyperlink r:id="rId8" w:anchor="opera" w:history="1">
        <w:r w:rsidRPr="0080363C">
          <w:rPr>
            <w:rStyle w:val="a4"/>
          </w:rPr>
          <w:t>О</w:t>
        </w:r>
        <w:proofErr w:type="spellStart"/>
        <w:r w:rsidRPr="00CC638E">
          <w:rPr>
            <w:rStyle w:val="a4"/>
            <w:lang w:val="en-US"/>
          </w:rPr>
          <w:t>pera</w:t>
        </w:r>
        <w:proofErr w:type="spellEnd"/>
      </w:hyperlink>
      <w:r w:rsidRPr="00CC638E">
        <w:t xml:space="preserve">, </w:t>
      </w:r>
      <w:hyperlink r:id="rId9" w:anchor="ie" w:history="1">
        <w:r w:rsidRPr="00CC638E">
          <w:rPr>
            <w:rStyle w:val="a4"/>
            <w:lang w:val="en-US"/>
          </w:rPr>
          <w:t>IE</w:t>
        </w:r>
      </w:hyperlink>
      <w:r w:rsidRPr="00CC638E">
        <w:t xml:space="preserve">, </w:t>
      </w:r>
      <w:hyperlink r:id="rId10" w:anchor="ff" w:history="1">
        <w:proofErr w:type="spellStart"/>
        <w:r w:rsidRPr="00CC638E">
          <w:rPr>
            <w:rStyle w:val="a4"/>
            <w:lang w:val="en-US"/>
          </w:rPr>
          <w:t>FireFox</w:t>
        </w:r>
        <w:proofErr w:type="spellEnd"/>
      </w:hyperlink>
      <w:r>
        <w:t xml:space="preserve">, </w:t>
      </w:r>
      <w:hyperlink r:id="rId11" w:anchor="safari" w:history="1">
        <w:r w:rsidRPr="00CC638E">
          <w:rPr>
            <w:rStyle w:val="a4"/>
            <w:lang w:val="en-US"/>
          </w:rPr>
          <w:t>Safari</w:t>
        </w:r>
      </w:hyperlink>
      <w:r w:rsidR="00CC638E">
        <w:t xml:space="preserve">, </w:t>
      </w:r>
      <w:hyperlink r:id="rId12" w:anchor="safari" w:history="1">
        <w:proofErr w:type="spellStart"/>
        <w:r w:rsidR="00CC638E" w:rsidRPr="00CC638E">
          <w:rPr>
            <w:rStyle w:val="a4"/>
          </w:rPr>
          <w:t>Яндекс.Браузер</w:t>
        </w:r>
        <w:proofErr w:type="spellEnd"/>
      </w:hyperlink>
      <w:r>
        <w:t xml:space="preserve"> по ссылкам.</w:t>
      </w:r>
    </w:p>
    <w:p w:rsidR="009D36B6" w:rsidRDefault="009D36B6" w:rsidP="009D36B6">
      <w:pPr>
        <w:pStyle w:val="a3"/>
        <w:spacing w:after="0"/>
        <w:ind w:left="709"/>
        <w:jc w:val="both"/>
      </w:pPr>
    </w:p>
    <w:p w:rsidR="00CC638E" w:rsidRPr="009D36B6" w:rsidRDefault="00CC638E" w:rsidP="009D36B6">
      <w:pPr>
        <w:pStyle w:val="a3"/>
        <w:numPr>
          <w:ilvl w:val="0"/>
          <w:numId w:val="6"/>
        </w:numPr>
        <w:spacing w:before="240" w:after="120"/>
        <w:jc w:val="both"/>
        <w:rPr>
          <w:b/>
        </w:rPr>
      </w:pPr>
      <w:r w:rsidRPr="009D36B6">
        <w:rPr>
          <w:b/>
        </w:rPr>
        <w:t>После авторизации не открываются некоторые интернет ресурсы или не работают приложения. Что делать?</w:t>
      </w:r>
    </w:p>
    <w:p w:rsidR="00CC638E" w:rsidRPr="00CC638E" w:rsidRDefault="00CC638E" w:rsidP="00CC638E">
      <w:pPr>
        <w:pStyle w:val="a3"/>
        <w:numPr>
          <w:ilvl w:val="0"/>
          <w:numId w:val="4"/>
        </w:numPr>
        <w:spacing w:before="240" w:after="120"/>
        <w:ind w:left="709"/>
        <w:jc w:val="both"/>
        <w:rPr>
          <w:b/>
        </w:rPr>
      </w:pPr>
      <w:r>
        <w:t>Удалите устаревшие или поврежденные временные файлы (</w:t>
      </w:r>
      <w:proofErr w:type="spellStart"/>
      <w:r w:rsidRPr="0080363C">
        <w:t>cookie</w:t>
      </w:r>
      <w:proofErr w:type="spellEnd"/>
      <w:r>
        <w:t xml:space="preserve">) в браузере. Инструкции для </w:t>
      </w:r>
      <w:hyperlink r:id="rId13" w:anchor="chrome" w:history="1">
        <w:proofErr w:type="spellStart"/>
        <w:r w:rsidRPr="0080363C">
          <w:rPr>
            <w:rStyle w:val="a4"/>
          </w:rPr>
          <w:t>Chrome</w:t>
        </w:r>
        <w:proofErr w:type="spellEnd"/>
      </w:hyperlink>
      <w:r>
        <w:t xml:space="preserve">, </w:t>
      </w:r>
      <w:hyperlink r:id="rId14" w:anchor="opera" w:history="1">
        <w:r w:rsidRPr="0080363C">
          <w:rPr>
            <w:rStyle w:val="a4"/>
          </w:rPr>
          <w:t>О</w:t>
        </w:r>
        <w:proofErr w:type="spellStart"/>
        <w:r w:rsidRPr="00CC638E">
          <w:rPr>
            <w:rStyle w:val="a4"/>
            <w:lang w:val="en-US"/>
          </w:rPr>
          <w:t>pera</w:t>
        </w:r>
        <w:proofErr w:type="spellEnd"/>
      </w:hyperlink>
      <w:r w:rsidRPr="00CC638E">
        <w:t xml:space="preserve">, </w:t>
      </w:r>
      <w:hyperlink r:id="rId15" w:anchor="ie" w:history="1">
        <w:r w:rsidRPr="00CC638E">
          <w:rPr>
            <w:rStyle w:val="a4"/>
            <w:lang w:val="en-US"/>
          </w:rPr>
          <w:t>IE</w:t>
        </w:r>
      </w:hyperlink>
      <w:r w:rsidRPr="00CC638E">
        <w:t xml:space="preserve">, </w:t>
      </w:r>
      <w:hyperlink r:id="rId16" w:anchor="ff" w:history="1">
        <w:proofErr w:type="spellStart"/>
        <w:r w:rsidRPr="00CC638E">
          <w:rPr>
            <w:rStyle w:val="a4"/>
            <w:lang w:val="en-US"/>
          </w:rPr>
          <w:t>FireFox</w:t>
        </w:r>
        <w:proofErr w:type="spellEnd"/>
      </w:hyperlink>
      <w:r>
        <w:t xml:space="preserve">, </w:t>
      </w:r>
      <w:hyperlink r:id="rId17" w:anchor="safari" w:history="1">
        <w:r w:rsidRPr="00CC638E">
          <w:rPr>
            <w:rStyle w:val="a4"/>
            <w:lang w:val="en-US"/>
          </w:rPr>
          <w:t>Safari</w:t>
        </w:r>
      </w:hyperlink>
      <w:r>
        <w:t xml:space="preserve">, </w:t>
      </w:r>
      <w:hyperlink r:id="rId18" w:anchor="safari" w:history="1">
        <w:proofErr w:type="spellStart"/>
        <w:r w:rsidRPr="00CC638E">
          <w:rPr>
            <w:rStyle w:val="a4"/>
          </w:rPr>
          <w:t>Яндекс.Браузер</w:t>
        </w:r>
        <w:proofErr w:type="spellEnd"/>
      </w:hyperlink>
      <w:r>
        <w:t xml:space="preserve"> по ссылкам.</w:t>
      </w:r>
    </w:p>
    <w:p w:rsidR="00CC638E" w:rsidRPr="00CC638E" w:rsidRDefault="00CC638E" w:rsidP="00CC638E">
      <w:pPr>
        <w:pStyle w:val="a3"/>
        <w:numPr>
          <w:ilvl w:val="0"/>
          <w:numId w:val="4"/>
        </w:numPr>
        <w:spacing w:before="240" w:after="120"/>
        <w:ind w:left="709"/>
        <w:jc w:val="both"/>
        <w:rPr>
          <w:b/>
        </w:rPr>
      </w:pPr>
      <w:r>
        <w:t>Проверьте не попал ли указанный вами интернет ресурс в список запрещенных.</w:t>
      </w:r>
    </w:p>
    <w:p w:rsidR="00CC638E" w:rsidRPr="009D36B6" w:rsidRDefault="00CC638E" w:rsidP="00CC638E">
      <w:pPr>
        <w:pStyle w:val="a3"/>
        <w:numPr>
          <w:ilvl w:val="0"/>
          <w:numId w:val="4"/>
        </w:numPr>
        <w:spacing w:before="240" w:after="120"/>
        <w:ind w:left="709"/>
        <w:jc w:val="both"/>
        <w:rPr>
          <w:b/>
        </w:rPr>
      </w:pPr>
      <w:r>
        <w:t>Проконсультируйтесь со службой поддержки на предмет возможного ограничения использования портов.</w:t>
      </w:r>
    </w:p>
    <w:p w:rsidR="009D36B6" w:rsidRPr="00CC638E" w:rsidRDefault="009D36B6" w:rsidP="009D36B6">
      <w:pPr>
        <w:pStyle w:val="a3"/>
        <w:spacing w:before="240" w:after="120"/>
        <w:ind w:left="709"/>
        <w:jc w:val="both"/>
        <w:rPr>
          <w:b/>
        </w:rPr>
      </w:pPr>
    </w:p>
    <w:p w:rsidR="00CC638E" w:rsidRPr="009D36B6" w:rsidRDefault="00CC638E" w:rsidP="009D36B6">
      <w:pPr>
        <w:pStyle w:val="a3"/>
        <w:numPr>
          <w:ilvl w:val="0"/>
          <w:numId w:val="6"/>
        </w:numPr>
        <w:spacing w:before="240" w:after="120"/>
        <w:jc w:val="both"/>
        <w:rPr>
          <w:b/>
        </w:rPr>
      </w:pPr>
      <w:r w:rsidRPr="009D36B6">
        <w:rPr>
          <w:b/>
        </w:rPr>
        <w:t xml:space="preserve">Все перепробовал </w:t>
      </w:r>
      <w:r w:rsidRPr="009D36B6">
        <w:rPr>
          <w:rFonts w:cstheme="minorHAnsi"/>
          <w:b/>
        </w:rPr>
        <w:t>—</w:t>
      </w:r>
      <w:r w:rsidRPr="009D36B6">
        <w:rPr>
          <w:b/>
        </w:rPr>
        <w:t xml:space="preserve"> ничего не работает. Что делать?</w:t>
      </w:r>
    </w:p>
    <w:p w:rsidR="00CC638E" w:rsidRDefault="00CC638E" w:rsidP="00CC638E">
      <w:pPr>
        <w:pStyle w:val="a3"/>
        <w:numPr>
          <w:ilvl w:val="0"/>
          <w:numId w:val="5"/>
        </w:numPr>
        <w:spacing w:before="240" w:after="120"/>
        <w:jc w:val="both"/>
      </w:pPr>
      <w:r w:rsidRPr="00CC638E">
        <w:t>Обратитесь</w:t>
      </w:r>
      <w:r>
        <w:t xml:space="preserve"> за помощью в службу поддержки </w:t>
      </w:r>
      <w:r w:rsidRPr="00CC638E">
        <w:t>на сайте www.dorm.hse.ru в разделе «Обратиться в ДИТ» или отправить по адресу: wifi@hse.ru. В сообщении просьба указывать фамилию, имя, адрес общежития, номер квартиры/комнаты, контактный телефон, удобное время для звонка.</w:t>
      </w:r>
    </w:p>
    <w:p w:rsidR="00CE0D92" w:rsidRPr="00CC638E" w:rsidRDefault="00CC638E" w:rsidP="00CE0D92">
      <w:pPr>
        <w:pStyle w:val="a3"/>
        <w:numPr>
          <w:ilvl w:val="0"/>
          <w:numId w:val="5"/>
        </w:numPr>
        <w:spacing w:before="240" w:after="120"/>
        <w:jc w:val="both"/>
      </w:pPr>
      <w:r>
        <w:t xml:space="preserve">Ознакомьтесь на сайте </w:t>
      </w:r>
      <w:hyperlink r:id="rId19" w:history="1">
        <w:r w:rsidRPr="007D2F59">
          <w:rPr>
            <w:rStyle w:val="a4"/>
          </w:rPr>
          <w:t>www.dorm.hse.ru</w:t>
        </w:r>
      </w:hyperlink>
      <w:r>
        <w:t xml:space="preserve"> с графиком выездных проверок инженерами ДИТ каче</w:t>
      </w:r>
      <w:r w:rsidR="00CE0D92">
        <w:t>ства услуг по предоставлению доступа к сети интернет</w:t>
      </w:r>
      <w:r>
        <w:t>.</w:t>
      </w:r>
      <w:r w:rsidR="00CE0D92">
        <w:t xml:space="preserve"> Возможно, уже сегодня на подобной встрече у вас появится возможность задать вопросы инженеру ДИТ и обратиться за помощью. </w:t>
      </w:r>
      <w:r>
        <w:t xml:space="preserve"> </w:t>
      </w:r>
    </w:p>
    <w:p w:rsidR="00CC638E" w:rsidRPr="00CC638E" w:rsidRDefault="00CC638E" w:rsidP="00CC638E">
      <w:pPr>
        <w:spacing w:before="240" w:after="120"/>
        <w:ind w:firstLine="709"/>
        <w:jc w:val="both"/>
        <w:rPr>
          <w:b/>
        </w:rPr>
      </w:pPr>
    </w:p>
    <w:p w:rsidR="00CC638E" w:rsidRDefault="00CC638E" w:rsidP="00CC638E">
      <w:pPr>
        <w:spacing w:after="0"/>
        <w:jc w:val="both"/>
      </w:pPr>
    </w:p>
    <w:p w:rsidR="0080363C" w:rsidRDefault="0080363C" w:rsidP="00B911C2">
      <w:pPr>
        <w:spacing w:before="240" w:after="120"/>
        <w:ind w:firstLine="709"/>
        <w:jc w:val="both"/>
        <w:rPr>
          <w:i/>
        </w:rPr>
      </w:pPr>
    </w:p>
    <w:p w:rsidR="006D72C4" w:rsidRPr="006D72C4" w:rsidRDefault="006D72C4" w:rsidP="006D72C4">
      <w:pPr>
        <w:spacing w:after="0"/>
        <w:jc w:val="both"/>
        <w:rPr>
          <w:i/>
        </w:rPr>
      </w:pPr>
    </w:p>
    <w:sectPr w:rsidR="006D72C4" w:rsidRPr="006D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626"/>
    <w:multiLevelType w:val="hybridMultilevel"/>
    <w:tmpl w:val="6750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2A09"/>
    <w:multiLevelType w:val="hybridMultilevel"/>
    <w:tmpl w:val="ACD85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422542"/>
    <w:multiLevelType w:val="hybridMultilevel"/>
    <w:tmpl w:val="00D2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4690"/>
    <w:multiLevelType w:val="hybridMultilevel"/>
    <w:tmpl w:val="69E0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2939"/>
    <w:multiLevelType w:val="hybridMultilevel"/>
    <w:tmpl w:val="239A1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54D7"/>
    <w:multiLevelType w:val="hybridMultilevel"/>
    <w:tmpl w:val="397A9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C1225"/>
    <w:multiLevelType w:val="hybridMultilevel"/>
    <w:tmpl w:val="91247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4E"/>
    <w:rsid w:val="00014EDF"/>
    <w:rsid w:val="00183202"/>
    <w:rsid w:val="00677AA6"/>
    <w:rsid w:val="00694AC1"/>
    <w:rsid w:val="006D72C4"/>
    <w:rsid w:val="00787041"/>
    <w:rsid w:val="00797B4E"/>
    <w:rsid w:val="0080363C"/>
    <w:rsid w:val="009D36B6"/>
    <w:rsid w:val="00B911C2"/>
    <w:rsid w:val="00C20098"/>
    <w:rsid w:val="00C52B44"/>
    <w:rsid w:val="00CC638E"/>
    <w:rsid w:val="00CE0D92"/>
    <w:rsid w:val="00D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DD99"/>
  <w15:docId w15:val="{5E2FB820-DEF3-475B-83B8-5E288FEA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B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6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upport/common/browsers-settings/browsers-cache.html" TargetMode="External"/><Relationship Id="rId13" Type="http://schemas.openxmlformats.org/officeDocument/2006/relationships/hyperlink" Target="https://yandex.ru/support/common/browsers-settings/browsers-cache.html" TargetMode="External"/><Relationship Id="rId18" Type="http://schemas.openxmlformats.org/officeDocument/2006/relationships/hyperlink" Target="https://yandex.ru/support/common/browsers-settings/browsers-cach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support/common/browsers-settings/browsers-cache.html" TargetMode="External"/><Relationship Id="rId12" Type="http://schemas.openxmlformats.org/officeDocument/2006/relationships/hyperlink" Target="https://yandex.ru/support/common/browsers-settings/browsers-cache.html" TargetMode="External"/><Relationship Id="rId17" Type="http://schemas.openxmlformats.org/officeDocument/2006/relationships/hyperlink" Target="https://yandex.ru/support/common/browsers-settings/browsers-cach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support/common/browsers-settings/browsers-cach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.ru" TargetMode="External"/><Relationship Id="rId11" Type="http://schemas.openxmlformats.org/officeDocument/2006/relationships/hyperlink" Target="https://yandex.ru/support/common/browsers-settings/browsers-cache.html" TargetMode="External"/><Relationship Id="rId5" Type="http://schemas.openxmlformats.org/officeDocument/2006/relationships/hyperlink" Target="http://meteoinfo.ru" TargetMode="External"/><Relationship Id="rId15" Type="http://schemas.openxmlformats.org/officeDocument/2006/relationships/hyperlink" Target="https://yandex.ru/support/common/browsers-settings/browsers-cache.html" TargetMode="External"/><Relationship Id="rId10" Type="http://schemas.openxmlformats.org/officeDocument/2006/relationships/hyperlink" Target="https://yandex.ru/support/common/browsers-settings/browsers-cache.html" TargetMode="External"/><Relationship Id="rId19" Type="http://schemas.openxmlformats.org/officeDocument/2006/relationships/hyperlink" Target="http://www.dorm.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upport/common/browsers-settings/browsers-cache.html" TargetMode="External"/><Relationship Id="rId14" Type="http://schemas.openxmlformats.org/officeDocument/2006/relationships/hyperlink" Target="https://yandex.ru/support/common/browsers-settings/browsers-cach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</dc:creator>
  <cp:lastModifiedBy>Пономарев Евгений Владимирович</cp:lastModifiedBy>
  <cp:revision>2</cp:revision>
  <dcterms:created xsi:type="dcterms:W3CDTF">2017-03-22T07:39:00Z</dcterms:created>
  <dcterms:modified xsi:type="dcterms:W3CDTF">2017-03-22T07:39:00Z</dcterms:modified>
</cp:coreProperties>
</file>